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ED0" w:rsidRDefault="000C6555" w:rsidP="000C6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СЕЛЬСКОГО ПОСЕЛЕНИЯ «БИЛИТУЙСКОЕ»</w:t>
      </w:r>
    </w:p>
    <w:p w:rsidR="000C6555" w:rsidRDefault="000C6555" w:rsidP="000C655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555" w:rsidRDefault="000C6555" w:rsidP="000C6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C6555" w:rsidRDefault="000C6555" w:rsidP="000C655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041DEB">
        <w:rPr>
          <w:rFonts w:ascii="Times New Roman" w:hAnsi="Times New Roman" w:cs="Times New Roman"/>
          <w:b/>
          <w:sz w:val="28"/>
          <w:szCs w:val="28"/>
        </w:rPr>
        <w:t>03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="00041DEB">
        <w:rPr>
          <w:rFonts w:ascii="Times New Roman" w:hAnsi="Times New Roman" w:cs="Times New Roman"/>
          <w:b/>
          <w:sz w:val="28"/>
          <w:szCs w:val="28"/>
        </w:rPr>
        <w:t xml:space="preserve"> июля </w:t>
      </w:r>
      <w:r>
        <w:rPr>
          <w:rFonts w:ascii="Times New Roman" w:hAnsi="Times New Roman" w:cs="Times New Roman"/>
          <w:b/>
          <w:sz w:val="28"/>
          <w:szCs w:val="28"/>
        </w:rPr>
        <w:t xml:space="preserve">2023 г.                                                              </w:t>
      </w:r>
      <w:r w:rsidR="00041DEB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="00041DEB">
        <w:rPr>
          <w:rFonts w:ascii="Times New Roman" w:hAnsi="Times New Roman" w:cs="Times New Roman"/>
          <w:b/>
          <w:sz w:val="28"/>
          <w:szCs w:val="28"/>
        </w:rPr>
        <w:t xml:space="preserve"> 41</w:t>
      </w:r>
    </w:p>
    <w:p w:rsidR="000C6555" w:rsidRDefault="000C6555" w:rsidP="000C65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п.ст. Билитуй</w:t>
      </w:r>
    </w:p>
    <w:p w:rsidR="000C6555" w:rsidRDefault="000C6555" w:rsidP="000C6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создании межведомственной комиссии по использованию жилищного фонда на территории сельского поселения «Билитуйское»</w:t>
      </w:r>
    </w:p>
    <w:p w:rsidR="000C6555" w:rsidRDefault="000C6555" w:rsidP="000C6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6555" w:rsidRDefault="000C6555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C6555">
        <w:rPr>
          <w:rFonts w:ascii="Times New Roman" w:hAnsi="Times New Roman" w:cs="Times New Roman"/>
          <w:sz w:val="28"/>
          <w:szCs w:val="28"/>
        </w:rPr>
        <w:t>Для упорядочения использования жилого фонда, перевода домов и помещений в жилые помещения и нежилые помещения, принятия решений по переустройству и (или) перепланировке жилых и нежилых помещений в жилых домах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«Билитуйское». На основании Положения, утвержденного решением Совета сельского поселения «Билитуйское» № 47а от 19.09.2008 года ПОСТАНОВЛЯЮ:</w:t>
      </w:r>
    </w:p>
    <w:p w:rsidR="000C6555" w:rsidRDefault="000C6555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6555" w:rsidRDefault="000C6555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1.Отменить Постановление администрации сельского поселения «Билитуйское» от 02 марта 2018 года № 8 «О создании межведомственной комиссии по использованию жилищного фонда на территории сельского поселения «Билитуйское».</w:t>
      </w:r>
    </w:p>
    <w:p w:rsidR="000C6555" w:rsidRDefault="000C6555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2.Создать межведомственную комиссию по использованию жилого фонда «Билитуйское» в следующем составе:</w:t>
      </w:r>
    </w:p>
    <w:p w:rsidR="000C6555" w:rsidRDefault="000C6555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Председатель комиссии – Ковалёва Жанна Александровна, глава сельского поселения «Билитуйское»</w:t>
      </w:r>
      <w:r w:rsidR="006B7E92">
        <w:rPr>
          <w:rFonts w:ascii="Times New Roman" w:hAnsi="Times New Roman" w:cs="Times New Roman"/>
          <w:sz w:val="28"/>
          <w:szCs w:val="28"/>
        </w:rPr>
        <w:t>.</w:t>
      </w:r>
    </w:p>
    <w:p w:rsidR="000C6555" w:rsidRDefault="000C6555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Члены комиссии:</w:t>
      </w:r>
    </w:p>
    <w:p w:rsidR="000C6555" w:rsidRDefault="000C6555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041DEB">
        <w:rPr>
          <w:rFonts w:ascii="Times New Roman" w:hAnsi="Times New Roman" w:cs="Times New Roman"/>
          <w:sz w:val="28"/>
          <w:szCs w:val="28"/>
        </w:rPr>
        <w:t>Забелина Алёна Васильевна</w:t>
      </w:r>
      <w:r w:rsidR="006B7E92">
        <w:rPr>
          <w:rFonts w:ascii="Times New Roman" w:hAnsi="Times New Roman" w:cs="Times New Roman"/>
          <w:sz w:val="28"/>
          <w:szCs w:val="28"/>
        </w:rPr>
        <w:t xml:space="preserve"> –</w:t>
      </w:r>
      <w:r w:rsidR="00041DEB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6B7E92">
        <w:rPr>
          <w:rFonts w:ascii="Times New Roman" w:hAnsi="Times New Roman" w:cs="Times New Roman"/>
          <w:sz w:val="28"/>
          <w:szCs w:val="28"/>
        </w:rPr>
        <w:t xml:space="preserve"> Совета сельского поселения «Билитуйское»</w:t>
      </w:r>
    </w:p>
    <w:p w:rsidR="006B7E92" w:rsidRDefault="006B7E92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Зимина Наталья Викторовна – участковый специалист по социальный работе ГУСО БСРЦ «Подросток»</w:t>
      </w:r>
      <w:proofErr w:type="gramEnd"/>
    </w:p>
    <w:p w:rsidR="006B7E92" w:rsidRDefault="006B7E92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Калинина Марина Эдуардовна – ведущий специалист администрации сельского поселения «Билитуйское»</w:t>
      </w:r>
    </w:p>
    <w:p w:rsidR="006B7E92" w:rsidRDefault="006B7E92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Нестулей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Иванович – начальник территориального отдела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Забайкальскому краю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Забайкальск</w:t>
      </w:r>
    </w:p>
    <w:p w:rsidR="006B7E92" w:rsidRDefault="006B7E92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Жалсанова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Тумэновна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государственный инспектор по пожарному надзору.</w:t>
      </w:r>
    </w:p>
    <w:p w:rsidR="006B7E92" w:rsidRDefault="006B7E92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E92" w:rsidRDefault="006B7E92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E92" w:rsidRDefault="006B7E92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E92" w:rsidRDefault="006B7E92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«Билитуйское»                               Ж.А.Ковалёва</w:t>
      </w:r>
    </w:p>
    <w:p w:rsidR="006B7E92" w:rsidRDefault="006B7E92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E92" w:rsidRDefault="006B7E92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6555" w:rsidRPr="000C6555" w:rsidRDefault="000C6555" w:rsidP="000C6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C6555" w:rsidRPr="000C6555" w:rsidRDefault="000C6555" w:rsidP="000C65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C6555" w:rsidRPr="000C6555" w:rsidSect="00A13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C6555"/>
    <w:rsid w:val="00041DEB"/>
    <w:rsid w:val="000C6555"/>
    <w:rsid w:val="00402025"/>
    <w:rsid w:val="006B7E92"/>
    <w:rsid w:val="00A13293"/>
    <w:rsid w:val="00E77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2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2023-07-04T03:09:00Z</cp:lastPrinted>
  <dcterms:created xsi:type="dcterms:W3CDTF">2023-07-04T03:09:00Z</dcterms:created>
  <dcterms:modified xsi:type="dcterms:W3CDTF">2023-07-04T03:09:00Z</dcterms:modified>
</cp:coreProperties>
</file>